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AC63" w14:textId="1E360332" w:rsidR="00A5358C" w:rsidRPr="00116B88" w:rsidRDefault="00A5358C" w:rsidP="00A5358C">
      <w:pPr>
        <w:widowControl w:val="0"/>
        <w:autoSpaceDE w:val="0"/>
        <w:autoSpaceDN w:val="0"/>
        <w:adjustRightInd w:val="0"/>
        <w:spacing w:after="240" w:line="340" w:lineRule="atLeast"/>
        <w:rPr>
          <w:rFonts w:ascii="Arial" w:eastAsiaTheme="minorEastAsia" w:hAnsi="Arial" w:cs="Arial"/>
          <w:b/>
          <w:bCs/>
          <w:sz w:val="22"/>
          <w:lang w:val="en-US"/>
        </w:rPr>
      </w:pPr>
      <w:r w:rsidRPr="00116B88">
        <w:rPr>
          <w:rFonts w:ascii="Arial" w:eastAsiaTheme="minorEastAsia" w:hAnsi="Arial" w:cs="Arial"/>
          <w:b/>
          <w:bCs/>
          <w:noProof/>
          <w:sz w:val="22"/>
          <w:lang w:val="en-US" w:eastAsia="en-US"/>
        </w:rPr>
        <w:drawing>
          <wp:inline distT="0" distB="0" distL="0" distR="0" wp14:anchorId="192544AC" wp14:editId="5D649813">
            <wp:extent cx="2286000" cy="72998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F_Ls_Blue.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29985"/>
                    </a:xfrm>
                    <a:prstGeom prst="rect">
                      <a:avLst/>
                    </a:prstGeom>
                  </pic:spPr>
                </pic:pic>
              </a:graphicData>
            </a:graphic>
          </wp:inline>
        </w:drawing>
      </w:r>
    </w:p>
    <w:p w14:paraId="2443F483" w14:textId="71061258" w:rsidR="00571ADD" w:rsidRPr="00000CF6" w:rsidRDefault="00A5358C" w:rsidP="00571ADD">
      <w:pPr>
        <w:widowControl w:val="0"/>
        <w:autoSpaceDE w:val="0"/>
        <w:autoSpaceDN w:val="0"/>
        <w:adjustRightInd w:val="0"/>
        <w:spacing w:after="240" w:line="340" w:lineRule="atLeast"/>
        <w:jc w:val="center"/>
        <w:rPr>
          <w:rFonts w:ascii="Brown-Light" w:eastAsiaTheme="minorEastAsia" w:hAnsi="Brown-Light" w:cs="Arial"/>
          <w:b/>
          <w:sz w:val="32"/>
          <w:u w:val="single"/>
          <w:lang w:val="en-US"/>
        </w:rPr>
      </w:pPr>
      <w:r w:rsidRPr="00000CF6">
        <w:rPr>
          <w:rFonts w:ascii="Brown-Light" w:eastAsiaTheme="minorEastAsia" w:hAnsi="Brown-Light" w:cs="Arial"/>
          <w:b/>
          <w:bCs/>
          <w:sz w:val="32"/>
          <w:u w:val="single"/>
          <w:lang w:val="en-US"/>
        </w:rPr>
        <w:t xml:space="preserve">SET ME FREE </w:t>
      </w:r>
      <w:r w:rsidR="00571ADD" w:rsidRPr="00000CF6">
        <w:rPr>
          <w:rFonts w:ascii="Brown-Light" w:eastAsiaTheme="minorEastAsia" w:hAnsi="Brown-Light" w:cs="Arial"/>
          <w:b/>
          <w:bCs/>
          <w:sz w:val="32"/>
          <w:u w:val="single"/>
          <w:lang w:val="en-US"/>
        </w:rPr>
        <w:t xml:space="preserve">COACHING CONTRACT </w:t>
      </w:r>
    </w:p>
    <w:p w14:paraId="5E080AD2" w14:textId="1A5C9E54" w:rsidR="00571ADD" w:rsidRPr="00000CF6" w:rsidRDefault="00571ADD" w:rsidP="007174B8">
      <w:pPr>
        <w:widowControl w:val="0"/>
        <w:autoSpaceDE w:val="0"/>
        <w:autoSpaceDN w:val="0"/>
        <w:adjustRightInd w:val="0"/>
        <w:spacing w:after="240" w:line="340" w:lineRule="atLeast"/>
        <w:jc w:val="both"/>
        <w:rPr>
          <w:rFonts w:ascii="Brown-Light" w:eastAsiaTheme="minorEastAsia" w:hAnsi="Brown-Light" w:cs="Arial"/>
          <w:b/>
          <w:bCs/>
          <w:sz w:val="22"/>
          <w:lang w:val="en-US"/>
        </w:rPr>
      </w:pPr>
      <w:r w:rsidRPr="00000CF6">
        <w:rPr>
          <w:rFonts w:ascii="Brown-Light" w:eastAsiaTheme="minorEastAsia" w:hAnsi="Brown-Light" w:cs="Arial"/>
          <w:b/>
          <w:bCs/>
          <w:sz w:val="22"/>
          <w:lang w:val="en-US"/>
        </w:rPr>
        <w:t>Coaching is new for most people. Below is some information and guidelines, to help ensure you understand more about coaching and that our sessions run as smoothly as possible</w:t>
      </w:r>
      <w:r w:rsidR="008442E2" w:rsidRPr="00000CF6">
        <w:rPr>
          <w:rFonts w:ascii="Brown-Light" w:eastAsiaTheme="minorEastAsia" w:hAnsi="Brown-Light" w:cs="Arial"/>
          <w:b/>
          <w:bCs/>
          <w:sz w:val="22"/>
          <w:lang w:val="en-US"/>
        </w:rPr>
        <w:t>, together with the terms of our coaching services</w:t>
      </w:r>
      <w:r w:rsidRPr="00000CF6">
        <w:rPr>
          <w:rFonts w:ascii="Brown-Light" w:eastAsiaTheme="minorEastAsia" w:hAnsi="Brown-Light" w:cs="Arial"/>
          <w:b/>
          <w:bCs/>
          <w:sz w:val="22"/>
          <w:lang w:val="en-US"/>
        </w:rPr>
        <w:t xml:space="preserve">. </w:t>
      </w:r>
    </w:p>
    <w:p w14:paraId="75941432" w14:textId="6847D027" w:rsidR="00571ADD" w:rsidRPr="00000CF6" w:rsidRDefault="00571ADD" w:rsidP="007174B8">
      <w:pPr>
        <w:widowControl w:val="0"/>
        <w:autoSpaceDE w:val="0"/>
        <w:autoSpaceDN w:val="0"/>
        <w:adjustRightInd w:val="0"/>
        <w:spacing w:after="240" w:line="340" w:lineRule="atLeast"/>
        <w:jc w:val="both"/>
        <w:rPr>
          <w:rFonts w:ascii="Brown-Light" w:eastAsiaTheme="minorEastAsia" w:hAnsi="Brown-Light" w:cs="Arial"/>
          <w:b/>
          <w:bCs/>
          <w:sz w:val="22"/>
          <w:lang w:val="en-US"/>
        </w:rPr>
      </w:pPr>
      <w:r w:rsidRPr="00000CF6">
        <w:rPr>
          <w:rFonts w:ascii="Brown-Light" w:eastAsiaTheme="minorEastAsia" w:hAnsi="Brown-Light" w:cs="Arial"/>
          <w:b/>
          <w:bCs/>
          <w:sz w:val="22"/>
          <w:lang w:val="en-US"/>
        </w:rPr>
        <w:t>Please review, sign</w:t>
      </w:r>
      <w:r w:rsidR="007174B8" w:rsidRPr="00000CF6">
        <w:rPr>
          <w:rFonts w:ascii="Brown-Light" w:eastAsiaTheme="minorEastAsia" w:hAnsi="Brown-Light" w:cs="Arial"/>
          <w:b/>
          <w:bCs/>
          <w:sz w:val="22"/>
          <w:lang w:val="en-US"/>
        </w:rPr>
        <w:t>,</w:t>
      </w:r>
      <w:r w:rsidRPr="00000CF6">
        <w:rPr>
          <w:rFonts w:ascii="Brown-Light" w:eastAsiaTheme="minorEastAsia" w:hAnsi="Brown-Light" w:cs="Arial"/>
          <w:b/>
          <w:bCs/>
          <w:sz w:val="22"/>
          <w:lang w:val="en-US"/>
        </w:rPr>
        <w:t xml:space="preserve"> scan </w:t>
      </w:r>
      <w:r w:rsidR="007174B8" w:rsidRPr="00000CF6">
        <w:rPr>
          <w:rFonts w:ascii="Brown-Light" w:eastAsiaTheme="minorEastAsia" w:hAnsi="Brown-Light" w:cs="Arial"/>
          <w:b/>
          <w:bCs/>
          <w:sz w:val="22"/>
          <w:lang w:val="en-US"/>
        </w:rPr>
        <w:t xml:space="preserve">and return </w:t>
      </w:r>
      <w:r w:rsidRPr="00000CF6">
        <w:rPr>
          <w:rFonts w:ascii="Brown-Light" w:eastAsiaTheme="minorEastAsia" w:hAnsi="Brown-Light" w:cs="Arial"/>
          <w:b/>
          <w:bCs/>
          <w:sz w:val="22"/>
          <w:lang w:val="en-US"/>
        </w:rPr>
        <w:t xml:space="preserve">this agreement </w:t>
      </w:r>
      <w:r w:rsidR="007174B8" w:rsidRPr="00000CF6">
        <w:rPr>
          <w:rFonts w:ascii="Brown-Light" w:eastAsiaTheme="minorEastAsia" w:hAnsi="Brown-Light" w:cs="Arial"/>
          <w:b/>
          <w:bCs/>
          <w:sz w:val="22"/>
          <w:lang w:val="en-US"/>
        </w:rPr>
        <w:t xml:space="preserve">to </w:t>
      </w:r>
      <w:hyperlink r:id="rId9" w:history="1">
        <w:proofErr w:type="spellStart"/>
        <w:r w:rsidR="007174B8" w:rsidRPr="00000CF6">
          <w:rPr>
            <w:rStyle w:val="Hyperlink"/>
            <w:rFonts w:ascii="Brown-Light" w:eastAsiaTheme="minorEastAsia" w:hAnsi="Brown-Light" w:cs="Arial"/>
            <w:b/>
            <w:bCs/>
            <w:sz w:val="22"/>
            <w:lang w:val="en-US"/>
          </w:rPr>
          <w:t>lara@setmefree.coach</w:t>
        </w:r>
        <w:proofErr w:type="spellEnd"/>
      </w:hyperlink>
      <w:r w:rsidR="007174B8" w:rsidRPr="00000CF6">
        <w:rPr>
          <w:rFonts w:ascii="Brown-Light" w:eastAsiaTheme="minorEastAsia" w:hAnsi="Brown-Light" w:cs="Arial"/>
          <w:b/>
          <w:bCs/>
          <w:sz w:val="22"/>
          <w:lang w:val="en-US"/>
        </w:rPr>
        <w:t xml:space="preserve"> </w:t>
      </w:r>
      <w:r w:rsidRPr="00000CF6">
        <w:rPr>
          <w:rFonts w:ascii="Brown-Light" w:eastAsiaTheme="minorEastAsia" w:hAnsi="Brown-Light" w:cs="Arial"/>
          <w:b/>
          <w:bCs/>
          <w:sz w:val="22"/>
          <w:lang w:val="en-US"/>
        </w:rPr>
        <w:t xml:space="preserve">in advance of your first scheduled session. </w:t>
      </w:r>
      <w:r w:rsidR="00191E4D" w:rsidRPr="00000CF6">
        <w:rPr>
          <w:rFonts w:ascii="Brown-Light" w:eastAsiaTheme="minorEastAsia" w:hAnsi="Brown-Light" w:cs="Arial"/>
          <w:b/>
          <w:bCs/>
          <w:sz w:val="22"/>
          <w:lang w:val="en-US"/>
        </w:rPr>
        <w:t xml:space="preserve"> Please also initial the bottom of each page (bottom right hand side) to indicate your agreement</w:t>
      </w:r>
      <w:r w:rsidR="007174B8" w:rsidRPr="00000CF6">
        <w:rPr>
          <w:rFonts w:ascii="Brown-Light" w:eastAsiaTheme="minorEastAsia" w:hAnsi="Brown-Light" w:cs="Arial"/>
          <w:b/>
          <w:bCs/>
          <w:sz w:val="22"/>
          <w:lang w:val="en-US"/>
        </w:rPr>
        <w:t xml:space="preserve"> to these terms</w:t>
      </w:r>
      <w:r w:rsidR="00191E4D" w:rsidRPr="00000CF6">
        <w:rPr>
          <w:rFonts w:ascii="Brown-Light" w:eastAsiaTheme="minorEastAsia" w:hAnsi="Brown-Light" w:cs="Arial"/>
          <w:b/>
          <w:bCs/>
          <w:sz w:val="22"/>
          <w:lang w:val="en-US"/>
        </w:rPr>
        <w:t>.</w:t>
      </w:r>
      <w:r w:rsidR="007174B8" w:rsidRPr="00000CF6">
        <w:rPr>
          <w:rFonts w:ascii="Brown-Light" w:eastAsiaTheme="minorEastAsia" w:hAnsi="Brown-Light" w:cs="Arial"/>
          <w:b/>
          <w:bCs/>
          <w:sz w:val="22"/>
          <w:lang w:val="en-US"/>
        </w:rPr>
        <w:t xml:space="preserve"> </w:t>
      </w:r>
    </w:p>
    <w:p w14:paraId="74E7BEC2" w14:textId="649E426D" w:rsidR="00BD7304" w:rsidRPr="00000CF6" w:rsidRDefault="00BD7304" w:rsidP="007174B8">
      <w:pPr>
        <w:widowControl w:val="0"/>
        <w:autoSpaceDE w:val="0"/>
        <w:autoSpaceDN w:val="0"/>
        <w:adjustRightInd w:val="0"/>
        <w:spacing w:after="240" w:line="340" w:lineRule="atLeast"/>
        <w:jc w:val="both"/>
        <w:rPr>
          <w:rFonts w:ascii="Brown-Light" w:eastAsiaTheme="minorEastAsia" w:hAnsi="Brown-Light" w:cs="Arial"/>
          <w:b/>
          <w:bCs/>
          <w:sz w:val="22"/>
          <w:lang w:val="en-US"/>
        </w:rPr>
      </w:pPr>
      <w:r w:rsidRPr="00000CF6">
        <w:rPr>
          <w:rFonts w:ascii="Brown-Light" w:eastAsiaTheme="minorEastAsia" w:hAnsi="Brown-Light" w:cs="Arial"/>
          <w:b/>
          <w:bCs/>
          <w:sz w:val="22"/>
          <w:lang w:val="en-US"/>
        </w:rPr>
        <w:t>By agreeing to these terms you also agree to (and to the extent applicable, to comply with) our Terms of Use and our Privacy Policy.</w:t>
      </w:r>
    </w:p>
    <w:p w14:paraId="4CD7B04F" w14:textId="2DB25AFF" w:rsidR="00571ADD" w:rsidRPr="00000CF6" w:rsidRDefault="00571ADD" w:rsidP="00341522">
      <w:pPr>
        <w:pStyle w:val="ListParagraph"/>
        <w:widowControl w:val="0"/>
        <w:numPr>
          <w:ilvl w:val="0"/>
          <w:numId w:val="1"/>
        </w:numPr>
        <w:autoSpaceDE w:val="0"/>
        <w:autoSpaceDN w:val="0"/>
        <w:adjustRightInd w:val="0"/>
        <w:spacing w:after="240" w:line="340" w:lineRule="atLeast"/>
        <w:jc w:val="both"/>
        <w:rPr>
          <w:rFonts w:ascii="Brown-Light" w:eastAsiaTheme="minorEastAsia" w:hAnsi="Brown-Light" w:cs="Arial"/>
          <w:sz w:val="22"/>
          <w:lang w:val="en-US"/>
        </w:rPr>
      </w:pPr>
      <w:r w:rsidRPr="00000CF6">
        <w:rPr>
          <w:rFonts w:ascii="Brown-Light" w:eastAsiaTheme="minorEastAsia" w:hAnsi="Brown-Light" w:cs="Arial"/>
          <w:sz w:val="22"/>
          <w:lang w:val="en-US"/>
        </w:rPr>
        <w:t xml:space="preserve">I understand that Coaching is not </w:t>
      </w:r>
      <w:proofErr w:type="gramStart"/>
      <w:r w:rsidRPr="00000CF6">
        <w:rPr>
          <w:rFonts w:ascii="Brown-Light" w:eastAsiaTheme="minorEastAsia" w:hAnsi="Brown-Light" w:cs="Arial"/>
          <w:sz w:val="22"/>
          <w:lang w:val="en-US"/>
        </w:rPr>
        <w:t>advice-giving</w:t>
      </w:r>
      <w:proofErr w:type="gramEnd"/>
      <w:r w:rsidRPr="00000CF6">
        <w:rPr>
          <w:rFonts w:ascii="Brown-Light" w:eastAsiaTheme="minorEastAsia" w:hAnsi="Brown-Light" w:cs="Arial"/>
          <w:sz w:val="22"/>
          <w:lang w:val="en-US"/>
        </w:rPr>
        <w:t xml:space="preserve">, psychotherapy or counseling, </w:t>
      </w:r>
      <w:r w:rsidR="00D93741" w:rsidRPr="00000CF6">
        <w:rPr>
          <w:rFonts w:ascii="Brown-Light" w:eastAsiaTheme="minorEastAsia" w:hAnsi="Brown-Light" w:cs="Arial"/>
          <w:sz w:val="22"/>
          <w:lang w:val="en-US"/>
        </w:rPr>
        <w:t xml:space="preserve">and does not constitute medical or health advice </w:t>
      </w:r>
      <w:r w:rsidRPr="00000CF6">
        <w:rPr>
          <w:rFonts w:ascii="Brown-Light" w:eastAsiaTheme="minorEastAsia" w:hAnsi="Brown-Light" w:cs="Arial"/>
          <w:sz w:val="22"/>
          <w:lang w:val="en-US"/>
        </w:rPr>
        <w:t xml:space="preserve">and that professional referrals will be given, if needed. </w:t>
      </w:r>
      <w:r w:rsidR="000E1EF9" w:rsidRPr="00000CF6">
        <w:rPr>
          <w:rFonts w:ascii="Brown-Light" w:eastAsiaTheme="minorEastAsia" w:hAnsi="Brown-Light" w:cs="Arial"/>
          <w:sz w:val="22"/>
          <w:lang w:val="en-US"/>
        </w:rPr>
        <w:t>Coaches work with clients who are functioning well to help them in their efforts t</w:t>
      </w:r>
      <w:r w:rsidR="008E3C7B" w:rsidRPr="00000CF6">
        <w:rPr>
          <w:rFonts w:ascii="Brown-Light" w:eastAsiaTheme="minorEastAsia" w:hAnsi="Brown-Light" w:cs="Arial"/>
          <w:sz w:val="22"/>
          <w:lang w:val="en-US"/>
        </w:rPr>
        <w:t>o grow, master their challenges</w:t>
      </w:r>
      <w:r w:rsidR="000E1EF9" w:rsidRPr="00000CF6">
        <w:rPr>
          <w:rFonts w:ascii="Brown-Light" w:eastAsiaTheme="minorEastAsia" w:hAnsi="Brown-Light" w:cs="Arial"/>
          <w:sz w:val="22"/>
          <w:lang w:val="en-US"/>
        </w:rPr>
        <w:t xml:space="preserve"> and live more joyful and fulfilling lives. </w:t>
      </w:r>
    </w:p>
    <w:p w14:paraId="0B9DD81A" w14:textId="77777777" w:rsidR="00630AF4" w:rsidRPr="00000CF6" w:rsidRDefault="00630AF4" w:rsidP="00116B88">
      <w:pPr>
        <w:pStyle w:val="ListParagraph"/>
        <w:widowControl w:val="0"/>
        <w:autoSpaceDE w:val="0"/>
        <w:autoSpaceDN w:val="0"/>
        <w:adjustRightInd w:val="0"/>
        <w:spacing w:after="240" w:line="340" w:lineRule="atLeast"/>
        <w:jc w:val="both"/>
        <w:rPr>
          <w:rFonts w:ascii="Brown-Light" w:eastAsiaTheme="minorEastAsia" w:hAnsi="Brown-Light" w:cs="Arial"/>
          <w:sz w:val="22"/>
          <w:lang w:val="en-US"/>
        </w:rPr>
      </w:pPr>
    </w:p>
    <w:p w14:paraId="529A9A49" w14:textId="422EFFC6" w:rsidR="00630AF4" w:rsidRPr="00000CF6" w:rsidRDefault="00571ADD" w:rsidP="00116B88">
      <w:pPr>
        <w:pStyle w:val="ListParagraph"/>
        <w:widowControl w:val="0"/>
        <w:numPr>
          <w:ilvl w:val="0"/>
          <w:numId w:val="1"/>
        </w:numPr>
        <w:autoSpaceDE w:val="0"/>
        <w:autoSpaceDN w:val="0"/>
        <w:adjustRightInd w:val="0"/>
        <w:spacing w:after="240" w:line="340" w:lineRule="atLeast"/>
        <w:ind w:left="714" w:hanging="357"/>
        <w:contextualSpacing w:val="0"/>
        <w:jc w:val="both"/>
        <w:rPr>
          <w:rFonts w:ascii="Brown-Light" w:eastAsiaTheme="minorEastAsia" w:hAnsi="Brown-Light" w:cs="Arial"/>
          <w:sz w:val="22"/>
          <w:lang w:val="en-US"/>
        </w:rPr>
      </w:pPr>
      <w:r w:rsidRPr="00000CF6">
        <w:rPr>
          <w:rFonts w:ascii="Brown-Light" w:eastAsiaTheme="minorEastAsia" w:hAnsi="Brown-Light" w:cs="Arial"/>
          <w:sz w:val="22"/>
          <w:lang w:val="en-US"/>
        </w:rPr>
        <w:t xml:space="preserve">I understand that Coaching is a potentially powerful alliance designed to help a client achieve specific, identified goals. Coaching may address specific personal projects, business successes, and/or general conditions in a client's life or profession. I understand that Coaching services may include values clarification, brainstorming, examining modes of operating in life, identifying plans of action, the sharing of educational information, the asking of clarifying questions and the making of empowering requests. </w:t>
      </w:r>
    </w:p>
    <w:p w14:paraId="7F999EC4" w14:textId="77777777" w:rsidR="00571ADD" w:rsidRPr="00000CF6" w:rsidRDefault="00571ADD" w:rsidP="00341522">
      <w:pPr>
        <w:pStyle w:val="ListParagraph"/>
        <w:widowControl w:val="0"/>
        <w:numPr>
          <w:ilvl w:val="0"/>
          <w:numId w:val="1"/>
        </w:numPr>
        <w:autoSpaceDE w:val="0"/>
        <w:autoSpaceDN w:val="0"/>
        <w:adjustRightInd w:val="0"/>
        <w:spacing w:after="240" w:line="340" w:lineRule="atLeast"/>
        <w:jc w:val="both"/>
        <w:rPr>
          <w:rFonts w:ascii="Brown-Light" w:eastAsiaTheme="minorEastAsia" w:hAnsi="Brown-Light" w:cs="Arial"/>
          <w:sz w:val="22"/>
          <w:lang w:val="en-US"/>
        </w:rPr>
      </w:pPr>
      <w:r w:rsidRPr="00000CF6">
        <w:rPr>
          <w:rFonts w:ascii="Brown-Light" w:eastAsiaTheme="minorEastAsia" w:hAnsi="Brown-Light" w:cs="Arial"/>
          <w:sz w:val="22"/>
          <w:lang w:val="en-US"/>
        </w:rPr>
        <w:t xml:space="preserve">As a client, I understand and agree that I am fully responsible for my </w:t>
      </w:r>
      <w:proofErr w:type="gramStart"/>
      <w:r w:rsidRPr="00000CF6">
        <w:rPr>
          <w:rFonts w:ascii="Brown-Light" w:eastAsiaTheme="minorEastAsia" w:hAnsi="Brown-Light" w:cs="Arial"/>
          <w:sz w:val="22"/>
          <w:lang w:val="en-US"/>
        </w:rPr>
        <w:t>well-being</w:t>
      </w:r>
      <w:proofErr w:type="gramEnd"/>
      <w:r w:rsidRPr="00000CF6">
        <w:rPr>
          <w:rFonts w:ascii="Brown-Light" w:eastAsiaTheme="minorEastAsia" w:hAnsi="Brown-Light" w:cs="Arial"/>
          <w:sz w:val="22"/>
          <w:lang w:val="en-US"/>
        </w:rPr>
        <w:t xml:space="preserve"> during, after and between my coaching calls. I am responsible for any and all choices and decisions I make and it is my responsibility to state my needs around my sessions. </w:t>
      </w:r>
    </w:p>
    <w:p w14:paraId="17530F22" w14:textId="77777777" w:rsidR="00630AF4" w:rsidRPr="00000CF6" w:rsidRDefault="00630AF4" w:rsidP="00116B88">
      <w:pPr>
        <w:pStyle w:val="ListParagraph"/>
        <w:widowControl w:val="0"/>
        <w:autoSpaceDE w:val="0"/>
        <w:autoSpaceDN w:val="0"/>
        <w:adjustRightInd w:val="0"/>
        <w:spacing w:after="240" w:line="340" w:lineRule="atLeast"/>
        <w:jc w:val="both"/>
        <w:rPr>
          <w:rFonts w:ascii="Brown-Light" w:eastAsiaTheme="minorEastAsia" w:hAnsi="Brown-Light" w:cs="Arial"/>
          <w:sz w:val="22"/>
          <w:lang w:val="en-US"/>
        </w:rPr>
      </w:pPr>
    </w:p>
    <w:p w14:paraId="2F945DCB" w14:textId="5C813FEC" w:rsidR="00A5358C" w:rsidRPr="00000CF6" w:rsidRDefault="00ED6820" w:rsidP="00116B88">
      <w:pPr>
        <w:pStyle w:val="ListParagraph"/>
        <w:numPr>
          <w:ilvl w:val="0"/>
          <w:numId w:val="1"/>
        </w:numPr>
        <w:spacing w:after="0"/>
        <w:jc w:val="both"/>
        <w:rPr>
          <w:rFonts w:ascii="Brown-Light" w:hAnsi="Brown-Light"/>
          <w:lang w:val="en-US"/>
        </w:rPr>
      </w:pPr>
      <w:r w:rsidRPr="00000CF6">
        <w:rPr>
          <w:rFonts w:ascii="Brown-Light" w:eastAsia="Times New Roman" w:hAnsi="Brown-Light" w:cs="Arial"/>
          <w:sz w:val="22"/>
          <w:lang w:eastAsia="en-US"/>
        </w:rPr>
        <w:t xml:space="preserve">I understand that life coaching is a collaborative process. I will endeavour to comply with all tasks negotiated for completion outside of formal consultations. </w:t>
      </w:r>
    </w:p>
    <w:p w14:paraId="69DF060B" w14:textId="77777777" w:rsidR="00A5358C" w:rsidRPr="00000CF6" w:rsidRDefault="00A5358C" w:rsidP="00D93741">
      <w:pPr>
        <w:widowControl w:val="0"/>
        <w:autoSpaceDE w:val="0"/>
        <w:autoSpaceDN w:val="0"/>
        <w:adjustRightInd w:val="0"/>
        <w:spacing w:after="240" w:line="340" w:lineRule="atLeast"/>
        <w:jc w:val="both"/>
        <w:rPr>
          <w:rFonts w:ascii="Brown-Light" w:eastAsiaTheme="minorEastAsia" w:hAnsi="Brown-Light" w:cs="Arial"/>
          <w:sz w:val="22"/>
          <w:lang w:val="en-US"/>
        </w:rPr>
      </w:pPr>
    </w:p>
    <w:p w14:paraId="26673B32" w14:textId="2386CAD8" w:rsidR="00BD7304" w:rsidRPr="00000CF6" w:rsidRDefault="00571ADD" w:rsidP="00D93741">
      <w:pPr>
        <w:pStyle w:val="ListParagraph"/>
        <w:widowControl w:val="0"/>
        <w:numPr>
          <w:ilvl w:val="0"/>
          <w:numId w:val="1"/>
        </w:numPr>
        <w:autoSpaceDE w:val="0"/>
        <w:autoSpaceDN w:val="0"/>
        <w:adjustRightInd w:val="0"/>
        <w:spacing w:after="240" w:line="340" w:lineRule="atLeast"/>
        <w:jc w:val="both"/>
        <w:rPr>
          <w:rFonts w:ascii="Brown-Light" w:eastAsiaTheme="minorEastAsia" w:hAnsi="Brown-Light" w:cs="Arial"/>
          <w:sz w:val="22"/>
          <w:lang w:val="en-US"/>
        </w:rPr>
      </w:pPr>
      <w:r w:rsidRPr="00000CF6">
        <w:rPr>
          <w:rFonts w:ascii="Brown-Light" w:eastAsiaTheme="minorEastAsia" w:hAnsi="Brown-Light" w:cs="Arial"/>
          <w:sz w:val="22"/>
          <w:lang w:val="en-US"/>
        </w:rPr>
        <w:t>Upon completion of the initial contract period, should my coach and I agree, a new coaching package will be offered</w:t>
      </w:r>
      <w:r w:rsidR="00BD7304" w:rsidRPr="00000CF6">
        <w:rPr>
          <w:rFonts w:ascii="Brown-Light" w:eastAsiaTheme="minorEastAsia" w:hAnsi="Brown-Light" w:cs="Arial"/>
          <w:sz w:val="22"/>
          <w:lang w:val="en-US"/>
        </w:rPr>
        <w:t xml:space="preserve">, subject to my payment for that </w:t>
      </w:r>
      <w:proofErr w:type="gramStart"/>
      <w:r w:rsidR="00BD7304" w:rsidRPr="00000CF6">
        <w:rPr>
          <w:rFonts w:ascii="Brown-Light" w:eastAsiaTheme="minorEastAsia" w:hAnsi="Brown-Light" w:cs="Arial"/>
          <w:sz w:val="22"/>
          <w:lang w:val="en-US"/>
        </w:rPr>
        <w:t>package</w:t>
      </w:r>
      <w:r w:rsidRPr="00000CF6">
        <w:rPr>
          <w:rFonts w:ascii="Brown-Light" w:eastAsiaTheme="minorEastAsia" w:hAnsi="Brown-Light" w:cs="Arial"/>
          <w:sz w:val="22"/>
          <w:lang w:val="en-US"/>
        </w:rPr>
        <w:t>.</w:t>
      </w:r>
      <w:proofErr w:type="gramEnd"/>
    </w:p>
    <w:p w14:paraId="0F5E2307" w14:textId="77777777" w:rsidR="00630AF4" w:rsidRPr="00000CF6" w:rsidRDefault="00630AF4" w:rsidP="00116B88">
      <w:pPr>
        <w:pStyle w:val="ListParagraph"/>
        <w:widowControl w:val="0"/>
        <w:autoSpaceDE w:val="0"/>
        <w:autoSpaceDN w:val="0"/>
        <w:adjustRightInd w:val="0"/>
        <w:spacing w:after="240" w:line="340" w:lineRule="atLeast"/>
        <w:jc w:val="both"/>
        <w:rPr>
          <w:rFonts w:ascii="Brown-Light" w:eastAsiaTheme="minorEastAsia" w:hAnsi="Brown-Light" w:cs="Arial"/>
          <w:sz w:val="22"/>
          <w:lang w:val="en-US"/>
        </w:rPr>
      </w:pPr>
    </w:p>
    <w:p w14:paraId="282BD848" w14:textId="24C472D6" w:rsidR="00630AF4" w:rsidRPr="00000CF6" w:rsidRDefault="00D93741" w:rsidP="00116B88">
      <w:pPr>
        <w:pStyle w:val="ListParagraph"/>
        <w:widowControl w:val="0"/>
        <w:numPr>
          <w:ilvl w:val="0"/>
          <w:numId w:val="1"/>
        </w:numPr>
        <w:autoSpaceDE w:val="0"/>
        <w:autoSpaceDN w:val="0"/>
        <w:adjustRightInd w:val="0"/>
        <w:spacing w:after="240" w:line="340" w:lineRule="atLeast"/>
        <w:ind w:left="714" w:hanging="357"/>
        <w:contextualSpacing w:val="0"/>
        <w:jc w:val="both"/>
        <w:rPr>
          <w:rFonts w:ascii="Brown-Light" w:eastAsiaTheme="minorEastAsia" w:hAnsi="Brown-Light" w:cs="Arial"/>
          <w:sz w:val="22"/>
          <w:lang w:val="en-US"/>
        </w:rPr>
      </w:pPr>
      <w:r w:rsidRPr="00000CF6">
        <w:rPr>
          <w:rFonts w:ascii="Brown-Light" w:eastAsiaTheme="minorEastAsia" w:hAnsi="Brown-Light" w:cs="Arial"/>
          <w:sz w:val="22"/>
          <w:lang w:val="en-US"/>
        </w:rPr>
        <w:t>I understand that coaching results vary from person to person and no particular results can be guaranteed.</w:t>
      </w:r>
    </w:p>
    <w:p w14:paraId="7E316DE7" w14:textId="588DC07C" w:rsidR="00ED6820" w:rsidRPr="00000CF6" w:rsidRDefault="00630AF4" w:rsidP="00D93741">
      <w:pPr>
        <w:pStyle w:val="ListParagraph"/>
        <w:widowControl w:val="0"/>
        <w:numPr>
          <w:ilvl w:val="0"/>
          <w:numId w:val="1"/>
        </w:numPr>
        <w:autoSpaceDE w:val="0"/>
        <w:autoSpaceDN w:val="0"/>
        <w:adjustRightInd w:val="0"/>
        <w:spacing w:after="240" w:line="340" w:lineRule="atLeast"/>
        <w:jc w:val="both"/>
        <w:rPr>
          <w:rFonts w:ascii="Brown-Light" w:eastAsiaTheme="minorEastAsia" w:hAnsi="Brown-Light" w:cs="Arial"/>
          <w:sz w:val="22"/>
          <w:lang w:val="en-US"/>
        </w:rPr>
      </w:pPr>
      <w:r w:rsidRPr="00000CF6">
        <w:rPr>
          <w:rFonts w:ascii="Brown-Light" w:eastAsiaTheme="minorEastAsia" w:hAnsi="Brown-Light" w:cs="Arial"/>
          <w:sz w:val="22"/>
          <w:lang w:val="en-US"/>
        </w:rPr>
        <w:t xml:space="preserve">Set Me Free Cancellation Policy: </w:t>
      </w:r>
      <w:r w:rsidR="00571ADD" w:rsidRPr="00000CF6">
        <w:rPr>
          <w:rFonts w:ascii="Brown-Light" w:eastAsiaTheme="minorEastAsia" w:hAnsi="Brown-Light" w:cs="Arial"/>
          <w:sz w:val="22"/>
          <w:lang w:val="en-US"/>
        </w:rPr>
        <w:t>I agree to give 24 hours notice should I need to cancel or change my appointment. Failure to do so will result in the forfeiting my session and monies paid for that time</w:t>
      </w:r>
      <w:r w:rsidR="00BD7304" w:rsidRPr="00000CF6">
        <w:rPr>
          <w:rFonts w:ascii="Brown-Light" w:eastAsiaTheme="minorEastAsia" w:hAnsi="Brown-Light" w:cs="Arial"/>
          <w:sz w:val="22"/>
          <w:lang w:val="en-US"/>
        </w:rPr>
        <w:t xml:space="preserve"> </w:t>
      </w:r>
      <w:r w:rsidR="00D93741" w:rsidRPr="00000CF6">
        <w:rPr>
          <w:rFonts w:ascii="Brown-Light" w:eastAsiaTheme="minorEastAsia" w:hAnsi="Brown-Light" w:cs="Arial"/>
          <w:sz w:val="22"/>
          <w:lang w:val="en-US"/>
        </w:rPr>
        <w:t>In the case of emergency, Set Me Free Coaching will provide o</w:t>
      </w:r>
      <w:r w:rsidR="00A5358C" w:rsidRPr="00000CF6">
        <w:rPr>
          <w:rFonts w:ascii="Brown-Light" w:eastAsiaTheme="minorEastAsia" w:hAnsi="Brown-Light" w:cs="Arial"/>
          <w:sz w:val="22"/>
          <w:lang w:val="en-US"/>
        </w:rPr>
        <w:t xml:space="preserve">ne grace session </w:t>
      </w:r>
      <w:r w:rsidR="00D93741" w:rsidRPr="00000CF6">
        <w:rPr>
          <w:rFonts w:ascii="Brown-Light" w:eastAsiaTheme="minorEastAsia" w:hAnsi="Brown-Light" w:cs="Arial"/>
          <w:sz w:val="22"/>
          <w:lang w:val="en-US"/>
        </w:rPr>
        <w:t xml:space="preserve">of </w:t>
      </w:r>
      <w:r w:rsidR="00A5358C" w:rsidRPr="00000CF6">
        <w:rPr>
          <w:rFonts w:ascii="Brown-Light" w:eastAsiaTheme="minorEastAsia" w:hAnsi="Brown-Light" w:cs="Arial"/>
          <w:sz w:val="22"/>
          <w:lang w:val="en-US"/>
        </w:rPr>
        <w:t>less than 24 hours notice</w:t>
      </w:r>
      <w:r w:rsidR="00D93741" w:rsidRPr="00000CF6">
        <w:rPr>
          <w:rFonts w:ascii="Brown-Light" w:eastAsiaTheme="minorEastAsia" w:hAnsi="Brown-Light" w:cs="Arial"/>
          <w:sz w:val="22"/>
          <w:lang w:val="en-US"/>
        </w:rPr>
        <w:t>, provided I notify my coach of the emergency as soon as possible</w:t>
      </w:r>
      <w:r w:rsidR="00A5358C" w:rsidRPr="00000CF6">
        <w:rPr>
          <w:rFonts w:ascii="Brown-Light" w:eastAsiaTheme="minorEastAsia" w:hAnsi="Brown-Light" w:cs="Arial"/>
          <w:sz w:val="22"/>
          <w:lang w:val="en-US"/>
        </w:rPr>
        <w:t>.</w:t>
      </w:r>
      <w:r w:rsidR="00BD7304" w:rsidRPr="00000CF6">
        <w:rPr>
          <w:rFonts w:ascii="Brown-Light" w:eastAsiaTheme="minorEastAsia" w:hAnsi="Brown-Light" w:cs="Arial"/>
          <w:sz w:val="22"/>
          <w:lang w:val="en-US"/>
        </w:rPr>
        <w:t xml:space="preserve"> Beyond that Set Me Free Coaching will not provide refunds or replacement appointments where appointments are forfeited or the Set Me Free Cancellation Policy is not otherwise complied with</w:t>
      </w:r>
      <w:r w:rsidR="00D93741" w:rsidRPr="00000CF6">
        <w:rPr>
          <w:rFonts w:ascii="Brown-Light" w:eastAsiaTheme="minorEastAsia" w:hAnsi="Brown-Light" w:cs="Arial"/>
          <w:sz w:val="22"/>
          <w:lang w:val="en-US"/>
        </w:rPr>
        <w:t>, or for any other reason</w:t>
      </w:r>
      <w:r w:rsidR="00BD7304" w:rsidRPr="00000CF6">
        <w:rPr>
          <w:rFonts w:ascii="Brown-Light" w:eastAsiaTheme="minorEastAsia" w:hAnsi="Brown-Light" w:cs="Arial"/>
          <w:sz w:val="22"/>
          <w:lang w:val="en-US"/>
        </w:rPr>
        <w:t xml:space="preserve"> (other than as may prescribed under the Australian Consumer Law)</w:t>
      </w:r>
      <w:r w:rsidRPr="00000CF6">
        <w:rPr>
          <w:rFonts w:ascii="Brown-Light" w:eastAsiaTheme="minorEastAsia" w:hAnsi="Brown-Light" w:cs="Arial"/>
          <w:sz w:val="22"/>
          <w:lang w:val="en-US"/>
        </w:rPr>
        <w:t>.</w:t>
      </w:r>
    </w:p>
    <w:p w14:paraId="394948BA" w14:textId="77777777" w:rsidR="00630AF4" w:rsidRPr="00000CF6" w:rsidRDefault="00630AF4" w:rsidP="00116B88">
      <w:pPr>
        <w:pStyle w:val="ListParagraph"/>
        <w:widowControl w:val="0"/>
        <w:autoSpaceDE w:val="0"/>
        <w:autoSpaceDN w:val="0"/>
        <w:adjustRightInd w:val="0"/>
        <w:spacing w:after="240" w:line="340" w:lineRule="atLeast"/>
        <w:jc w:val="both"/>
        <w:rPr>
          <w:rFonts w:ascii="Brown-Light" w:eastAsiaTheme="minorEastAsia" w:hAnsi="Brown-Light" w:cs="Arial"/>
          <w:sz w:val="22"/>
          <w:lang w:val="en-US"/>
        </w:rPr>
      </w:pPr>
    </w:p>
    <w:p w14:paraId="56A2F28C" w14:textId="15689A70" w:rsidR="00630AF4" w:rsidRPr="00000CF6" w:rsidRDefault="00571ADD" w:rsidP="00116B88">
      <w:pPr>
        <w:pStyle w:val="ListParagraph"/>
        <w:widowControl w:val="0"/>
        <w:numPr>
          <w:ilvl w:val="0"/>
          <w:numId w:val="1"/>
        </w:numPr>
        <w:autoSpaceDE w:val="0"/>
        <w:autoSpaceDN w:val="0"/>
        <w:adjustRightInd w:val="0"/>
        <w:spacing w:after="240" w:line="340" w:lineRule="atLeast"/>
        <w:ind w:left="714" w:hanging="357"/>
        <w:contextualSpacing w:val="0"/>
        <w:jc w:val="both"/>
        <w:rPr>
          <w:rFonts w:ascii="Brown-Light" w:eastAsiaTheme="minorEastAsia" w:hAnsi="Brown-Light" w:cs="Arial"/>
          <w:sz w:val="22"/>
          <w:lang w:val="en-US"/>
        </w:rPr>
      </w:pPr>
      <w:r w:rsidRPr="00000CF6">
        <w:rPr>
          <w:rFonts w:ascii="Brown-Light" w:eastAsiaTheme="minorEastAsia" w:hAnsi="Brown-Light" w:cs="Arial"/>
          <w:sz w:val="22"/>
          <w:lang w:val="en-US"/>
        </w:rPr>
        <w:t xml:space="preserve">I understand that my coach will call me at our designated time and should I not answer, another call will be made at </w:t>
      </w:r>
      <w:r w:rsidR="00574FC9" w:rsidRPr="00000CF6">
        <w:rPr>
          <w:rFonts w:ascii="Brown-Light" w:eastAsiaTheme="minorEastAsia" w:hAnsi="Brown-Light" w:cs="Arial"/>
          <w:sz w:val="22"/>
          <w:lang w:val="en-US"/>
        </w:rPr>
        <w:t xml:space="preserve">five and </w:t>
      </w:r>
      <w:r w:rsidRPr="00000CF6">
        <w:rPr>
          <w:rFonts w:ascii="Brown-Light" w:eastAsiaTheme="minorEastAsia" w:hAnsi="Brown-Light" w:cs="Arial"/>
          <w:sz w:val="22"/>
          <w:lang w:val="en-US"/>
        </w:rPr>
        <w:t xml:space="preserve">ten minutes past </w:t>
      </w:r>
      <w:r w:rsidR="00574FC9" w:rsidRPr="00000CF6">
        <w:rPr>
          <w:rFonts w:ascii="Brown-Light" w:eastAsiaTheme="minorEastAsia" w:hAnsi="Brown-Light" w:cs="Arial"/>
          <w:sz w:val="22"/>
          <w:lang w:val="en-US"/>
        </w:rPr>
        <w:t xml:space="preserve">the </w:t>
      </w:r>
      <w:r w:rsidRPr="00000CF6">
        <w:rPr>
          <w:rFonts w:ascii="Brown-Light" w:eastAsiaTheme="minorEastAsia" w:hAnsi="Brown-Light" w:cs="Arial"/>
          <w:sz w:val="22"/>
          <w:lang w:val="en-US"/>
        </w:rPr>
        <w:t>scheduled time. Should I still not be available after this time, the session is considered forfeited</w:t>
      </w:r>
      <w:r w:rsidR="00BD7304" w:rsidRPr="00000CF6">
        <w:rPr>
          <w:rFonts w:ascii="Brown-Light" w:eastAsiaTheme="minorEastAsia" w:hAnsi="Brown-Light" w:cs="Arial"/>
          <w:sz w:val="22"/>
          <w:lang w:val="en-US"/>
        </w:rPr>
        <w:t xml:space="preserve"> and I will not be entitled to a replacement or refund</w:t>
      </w:r>
      <w:r w:rsidRPr="00000CF6">
        <w:rPr>
          <w:rFonts w:ascii="Brown-Light" w:eastAsiaTheme="minorEastAsia" w:hAnsi="Brown-Light" w:cs="Arial"/>
          <w:sz w:val="22"/>
          <w:lang w:val="en-US"/>
        </w:rPr>
        <w:t xml:space="preserve">. </w:t>
      </w:r>
    </w:p>
    <w:p w14:paraId="7A9F1E59" w14:textId="77777777" w:rsidR="00BD7304" w:rsidRPr="00000CF6" w:rsidRDefault="00571ADD" w:rsidP="00D93741">
      <w:pPr>
        <w:pStyle w:val="ListParagraph"/>
        <w:widowControl w:val="0"/>
        <w:numPr>
          <w:ilvl w:val="0"/>
          <w:numId w:val="1"/>
        </w:numPr>
        <w:autoSpaceDE w:val="0"/>
        <w:autoSpaceDN w:val="0"/>
        <w:adjustRightInd w:val="0"/>
        <w:spacing w:after="240" w:line="340" w:lineRule="atLeast"/>
        <w:jc w:val="both"/>
        <w:rPr>
          <w:rFonts w:ascii="Brown-Light" w:eastAsiaTheme="minorEastAsia" w:hAnsi="Brown-Light" w:cs="Arial"/>
          <w:sz w:val="22"/>
          <w:lang w:val="en-US"/>
        </w:rPr>
      </w:pPr>
      <w:r w:rsidRPr="00000CF6">
        <w:rPr>
          <w:rFonts w:ascii="Brown-Light" w:eastAsiaTheme="minorEastAsia" w:hAnsi="Brown-Light" w:cs="Arial"/>
          <w:sz w:val="22"/>
          <w:lang w:val="en-US"/>
        </w:rPr>
        <w:t xml:space="preserve">I understand that </w:t>
      </w:r>
      <w:r w:rsidR="00BD7304" w:rsidRPr="00000CF6">
        <w:rPr>
          <w:rFonts w:ascii="Brown-Light" w:eastAsiaTheme="minorEastAsia" w:hAnsi="Brown-Light" w:cs="Arial"/>
          <w:sz w:val="22"/>
          <w:lang w:val="en-US"/>
        </w:rPr>
        <w:t xml:space="preserve">and agree with the terms of the Set Me Free Coaching Privacy Policy, which forms part of this agreement. </w:t>
      </w:r>
    </w:p>
    <w:p w14:paraId="0D6CAB19" w14:textId="77777777" w:rsidR="00630AF4" w:rsidRPr="00000CF6" w:rsidRDefault="00630AF4" w:rsidP="00116B88">
      <w:pPr>
        <w:pStyle w:val="ListParagraph"/>
        <w:widowControl w:val="0"/>
        <w:autoSpaceDE w:val="0"/>
        <w:autoSpaceDN w:val="0"/>
        <w:adjustRightInd w:val="0"/>
        <w:spacing w:after="240" w:line="340" w:lineRule="atLeast"/>
        <w:jc w:val="both"/>
        <w:rPr>
          <w:rFonts w:ascii="Brown-Light" w:eastAsiaTheme="minorEastAsia" w:hAnsi="Brown-Light" w:cs="Arial"/>
          <w:sz w:val="22"/>
          <w:lang w:val="en-US"/>
        </w:rPr>
      </w:pPr>
    </w:p>
    <w:p w14:paraId="6FB52DA1" w14:textId="78312AC0" w:rsidR="00571ADD" w:rsidRPr="00000CF6" w:rsidRDefault="004C1CAA" w:rsidP="00116B88">
      <w:pPr>
        <w:pStyle w:val="ListParagraph"/>
        <w:widowControl w:val="0"/>
        <w:numPr>
          <w:ilvl w:val="0"/>
          <w:numId w:val="1"/>
        </w:numPr>
        <w:autoSpaceDE w:val="0"/>
        <w:autoSpaceDN w:val="0"/>
        <w:adjustRightInd w:val="0"/>
        <w:spacing w:after="240" w:line="340" w:lineRule="atLeast"/>
        <w:ind w:left="714" w:hanging="357"/>
        <w:contextualSpacing w:val="0"/>
        <w:jc w:val="both"/>
        <w:rPr>
          <w:rFonts w:ascii="Brown-Light" w:eastAsia="Times New Roman" w:hAnsi="Brown-Light" w:cs="Arial"/>
          <w:sz w:val="22"/>
          <w:lang w:val="en-US" w:eastAsia="en-AU"/>
        </w:rPr>
      </w:pPr>
      <w:r w:rsidRPr="00000CF6">
        <w:rPr>
          <w:rFonts w:ascii="Brown-Light" w:eastAsia="Times New Roman" w:hAnsi="Brown-Light" w:cs="Arial"/>
          <w:sz w:val="22"/>
          <w:lang w:val="en-US" w:eastAsia="en-AU"/>
        </w:rPr>
        <w:t xml:space="preserve">I agree that other than as prescribed under Australian Consumer Law, Set Me Free Coaching shall have no responsibility nor liability for any loss or damage suffered by me, whether directly or indirectly as a result of Set Me Free Coaching’s provision of coaching services to me and I agree to release, indemnify and hold harmless Set Me Free Coaching and its officers, directors, employees, agents, affiliates or assigns from any such loss or damage howsoever caused. </w:t>
      </w:r>
    </w:p>
    <w:p w14:paraId="14A45C3F" w14:textId="1141F1ED" w:rsidR="00571ADD" w:rsidRPr="00000CF6" w:rsidRDefault="00135624" w:rsidP="00D93741">
      <w:pPr>
        <w:pStyle w:val="ListParagraph"/>
        <w:widowControl w:val="0"/>
        <w:numPr>
          <w:ilvl w:val="0"/>
          <w:numId w:val="1"/>
        </w:numPr>
        <w:autoSpaceDE w:val="0"/>
        <w:autoSpaceDN w:val="0"/>
        <w:adjustRightInd w:val="0"/>
        <w:spacing w:after="240" w:line="340" w:lineRule="atLeast"/>
        <w:jc w:val="both"/>
        <w:rPr>
          <w:rFonts w:ascii="Brown-Light" w:eastAsiaTheme="minorEastAsia" w:hAnsi="Brown-Light" w:cs="Arial"/>
          <w:sz w:val="22"/>
          <w:lang w:val="en-US"/>
        </w:rPr>
      </w:pPr>
      <w:r w:rsidRPr="00000CF6">
        <w:rPr>
          <w:rFonts w:ascii="Brown-Light" w:eastAsiaTheme="minorEastAsia" w:hAnsi="Brown-Light" w:cs="Arial"/>
          <w:sz w:val="22"/>
          <w:lang w:val="en-US"/>
        </w:rPr>
        <w:t xml:space="preserve">I understand that </w:t>
      </w:r>
      <w:r w:rsidR="007174B8" w:rsidRPr="00000CF6">
        <w:rPr>
          <w:rFonts w:ascii="Brown-Light" w:eastAsiaTheme="minorEastAsia" w:hAnsi="Brown-Light" w:cs="Arial"/>
          <w:sz w:val="22"/>
          <w:lang w:val="en-US"/>
        </w:rPr>
        <w:t>this contract</w:t>
      </w:r>
      <w:r w:rsidR="00EC420C" w:rsidRPr="00000CF6">
        <w:rPr>
          <w:rFonts w:ascii="Brown-Light" w:eastAsiaTheme="minorEastAsia" w:hAnsi="Brown-Light" w:cs="Arial"/>
          <w:sz w:val="22"/>
          <w:lang w:val="en-US"/>
        </w:rPr>
        <w:t>, together with Set Me Free Coaching’s Privacy Policy and Terms of Use (as applicable) constitute</w:t>
      </w:r>
      <w:r w:rsidR="007174B8" w:rsidRPr="00000CF6">
        <w:rPr>
          <w:rFonts w:ascii="Brown-Light" w:eastAsiaTheme="minorEastAsia" w:hAnsi="Brown-Light" w:cs="Arial"/>
          <w:sz w:val="22"/>
          <w:lang w:val="en-US"/>
        </w:rPr>
        <w:t xml:space="preserve"> a legal agreement between </w:t>
      </w:r>
      <w:r w:rsidR="007174B8" w:rsidRPr="00000CF6">
        <w:rPr>
          <w:rFonts w:ascii="Brown-Light" w:eastAsia="Times New Roman" w:hAnsi="Brown-Light" w:cs="Arial"/>
          <w:sz w:val="22"/>
          <w:lang w:val="en-US" w:eastAsia="en-AU"/>
        </w:rPr>
        <w:t>Lara Marie Corr trading as Set Me Free Coaching ABN 47 428 738 463 (“Set Me Free Coaching”) and myself as client and that by signing where provided for below, I am agreeing to be bound by the</w:t>
      </w:r>
      <w:r w:rsidR="00CB6429" w:rsidRPr="00000CF6">
        <w:rPr>
          <w:rFonts w:ascii="Brown-Light" w:eastAsia="Times New Roman" w:hAnsi="Brown-Light" w:cs="Arial"/>
          <w:sz w:val="22"/>
          <w:lang w:val="en-US" w:eastAsia="en-AU"/>
        </w:rPr>
        <w:t>se</w:t>
      </w:r>
      <w:r w:rsidR="007174B8" w:rsidRPr="00000CF6">
        <w:rPr>
          <w:rFonts w:ascii="Brown-Light" w:eastAsia="Times New Roman" w:hAnsi="Brown-Light" w:cs="Arial"/>
          <w:sz w:val="22"/>
          <w:lang w:val="en-US" w:eastAsia="en-AU"/>
        </w:rPr>
        <w:t xml:space="preserve"> terms</w:t>
      </w:r>
      <w:r w:rsidR="00CB6429" w:rsidRPr="00000CF6">
        <w:rPr>
          <w:rFonts w:ascii="Brown-Light" w:eastAsia="Times New Roman" w:hAnsi="Brown-Light" w:cs="Arial"/>
          <w:sz w:val="22"/>
          <w:lang w:val="en-US" w:eastAsia="en-AU"/>
        </w:rPr>
        <w:t xml:space="preserve">, Set Me Free Coaching’s </w:t>
      </w:r>
      <w:r w:rsidR="00CB6429" w:rsidRPr="00000CF6">
        <w:rPr>
          <w:rFonts w:ascii="Brown-Light" w:eastAsia="Times New Roman" w:hAnsi="Brown-Light" w:cs="Arial"/>
          <w:sz w:val="22"/>
          <w:lang w:val="en-US" w:eastAsia="en-AU"/>
        </w:rPr>
        <w:lastRenderedPageBreak/>
        <w:t>Privacy Policy and Terms of Use</w:t>
      </w:r>
      <w:r w:rsidR="00341522" w:rsidRPr="00000CF6">
        <w:rPr>
          <w:rFonts w:ascii="Brown-Light" w:eastAsia="Times New Roman" w:hAnsi="Brown-Light" w:cs="Arial"/>
          <w:sz w:val="22"/>
          <w:lang w:val="en-US" w:eastAsia="en-AU"/>
        </w:rPr>
        <w:t>, which shall be governed by the laws in force in the State of Victoria</w:t>
      </w:r>
      <w:r w:rsidR="00EC420C" w:rsidRPr="00000CF6">
        <w:rPr>
          <w:rFonts w:ascii="Brown-Light" w:eastAsia="Times New Roman" w:hAnsi="Brown-Light" w:cs="Arial"/>
          <w:sz w:val="22"/>
          <w:lang w:val="en-US" w:eastAsia="en-AU"/>
        </w:rPr>
        <w:t>, and that I have been provided with a copy of Set Me Free Coaching’s Privacy Policy and Terms of Use (as applicable)</w:t>
      </w:r>
      <w:r w:rsidR="007174B8" w:rsidRPr="00000CF6">
        <w:rPr>
          <w:rFonts w:ascii="Brown-Light" w:eastAsia="Times New Roman" w:hAnsi="Brown-Light" w:cs="Arial"/>
          <w:sz w:val="22"/>
          <w:lang w:val="en-US" w:eastAsia="en-AU"/>
        </w:rPr>
        <w:t xml:space="preserve">. </w:t>
      </w:r>
    </w:p>
    <w:p w14:paraId="75CEEFC7" w14:textId="77777777" w:rsidR="00000CF6" w:rsidRDefault="00000CF6" w:rsidP="00116B88">
      <w:pPr>
        <w:widowControl w:val="0"/>
        <w:autoSpaceDE w:val="0"/>
        <w:autoSpaceDN w:val="0"/>
        <w:adjustRightInd w:val="0"/>
        <w:spacing w:after="240" w:line="340" w:lineRule="atLeast"/>
        <w:jc w:val="both"/>
        <w:rPr>
          <w:rFonts w:ascii="Brown-Light" w:eastAsiaTheme="minorEastAsia" w:hAnsi="Brown-Light" w:cs="Arial"/>
          <w:sz w:val="22"/>
          <w:lang w:val="en-US"/>
        </w:rPr>
      </w:pPr>
    </w:p>
    <w:p w14:paraId="6ECBF68E" w14:textId="29EAD369" w:rsidR="00ED6820" w:rsidRPr="00000CF6" w:rsidRDefault="00630AF4" w:rsidP="00116B88">
      <w:pPr>
        <w:widowControl w:val="0"/>
        <w:autoSpaceDE w:val="0"/>
        <w:autoSpaceDN w:val="0"/>
        <w:adjustRightInd w:val="0"/>
        <w:spacing w:after="240" w:line="340" w:lineRule="atLeast"/>
        <w:jc w:val="both"/>
        <w:rPr>
          <w:rFonts w:ascii="Brown-Light" w:eastAsiaTheme="minorEastAsia" w:hAnsi="Brown-Light" w:cs="Arial"/>
          <w:sz w:val="22"/>
          <w:lang w:val="en-US"/>
        </w:rPr>
      </w:pPr>
      <w:bookmarkStart w:id="0" w:name="_GoBack"/>
      <w:bookmarkEnd w:id="0"/>
      <w:r w:rsidRPr="00000CF6">
        <w:rPr>
          <w:rFonts w:ascii="Brown-Light" w:eastAsiaTheme="minorEastAsia" w:hAnsi="Brown-Light" w:cs="Arial"/>
          <w:sz w:val="22"/>
          <w:lang w:val="en-US"/>
        </w:rPr>
        <w:t xml:space="preserve">SIGNED BY THE CLIENT AND FOR AND ON BEHALF OF SET ME FREE COACHING by: </w:t>
      </w:r>
    </w:p>
    <w:p w14:paraId="21BE9828" w14:textId="77777777" w:rsidR="00571ADD" w:rsidRPr="00000CF6" w:rsidRDefault="00571ADD" w:rsidP="00571ADD">
      <w:pPr>
        <w:widowControl w:val="0"/>
        <w:autoSpaceDE w:val="0"/>
        <w:autoSpaceDN w:val="0"/>
        <w:adjustRightInd w:val="0"/>
        <w:spacing w:after="240" w:line="300" w:lineRule="atLeast"/>
        <w:rPr>
          <w:rFonts w:ascii="Brown-Light" w:eastAsiaTheme="minorEastAsia" w:hAnsi="Brown-Light" w:cs="Arial"/>
          <w:sz w:val="22"/>
          <w:lang w:val="en-US"/>
        </w:rPr>
      </w:pPr>
      <w:r w:rsidRPr="00000CF6">
        <w:rPr>
          <w:rFonts w:ascii="Brown-Light" w:eastAsiaTheme="minorEastAsia" w:hAnsi="Brown-Light" w:cs="Arial"/>
          <w:sz w:val="22"/>
          <w:lang w:val="en-US"/>
        </w:rPr>
        <w:t>Client Name _______________________________________________Date</w:t>
      </w:r>
      <w:proofErr w:type="gramStart"/>
      <w:r w:rsidRPr="00000CF6">
        <w:rPr>
          <w:rFonts w:ascii="Brown-Light" w:eastAsiaTheme="minorEastAsia" w:hAnsi="Brown-Light" w:cs="Arial"/>
          <w:sz w:val="22"/>
          <w:lang w:val="en-US"/>
        </w:rPr>
        <w:t>:_</w:t>
      </w:r>
      <w:proofErr w:type="gramEnd"/>
      <w:r w:rsidRPr="00000CF6">
        <w:rPr>
          <w:rFonts w:ascii="Brown-Light" w:eastAsiaTheme="minorEastAsia" w:hAnsi="Brown-Light" w:cs="Arial"/>
          <w:sz w:val="22"/>
          <w:lang w:val="en-US"/>
        </w:rPr>
        <w:t xml:space="preserve">___________ </w:t>
      </w:r>
    </w:p>
    <w:p w14:paraId="27DFEB35" w14:textId="77777777" w:rsidR="00571ADD" w:rsidRPr="00000CF6" w:rsidRDefault="00571ADD" w:rsidP="00571ADD">
      <w:pPr>
        <w:widowControl w:val="0"/>
        <w:autoSpaceDE w:val="0"/>
        <w:autoSpaceDN w:val="0"/>
        <w:adjustRightInd w:val="0"/>
        <w:spacing w:after="240" w:line="300" w:lineRule="atLeast"/>
        <w:rPr>
          <w:rFonts w:ascii="Brown-Light" w:eastAsiaTheme="minorEastAsia" w:hAnsi="Brown-Light" w:cs="Arial"/>
          <w:sz w:val="22"/>
          <w:lang w:val="en-US"/>
        </w:rPr>
      </w:pPr>
      <w:r w:rsidRPr="00000CF6">
        <w:rPr>
          <w:rFonts w:ascii="Brown-Light" w:eastAsiaTheme="minorEastAsia" w:hAnsi="Brown-Light" w:cs="Arial"/>
          <w:sz w:val="22"/>
          <w:lang w:val="en-US"/>
        </w:rPr>
        <w:t>Client Signature ________________________________________________Date</w:t>
      </w:r>
      <w:proofErr w:type="gramStart"/>
      <w:r w:rsidRPr="00000CF6">
        <w:rPr>
          <w:rFonts w:ascii="Brown-Light" w:eastAsiaTheme="minorEastAsia" w:hAnsi="Brown-Light" w:cs="Arial"/>
          <w:sz w:val="22"/>
          <w:lang w:val="en-US"/>
        </w:rPr>
        <w:t>:_</w:t>
      </w:r>
      <w:proofErr w:type="gramEnd"/>
      <w:r w:rsidRPr="00000CF6">
        <w:rPr>
          <w:rFonts w:ascii="Brown-Light" w:eastAsiaTheme="minorEastAsia" w:hAnsi="Brown-Light" w:cs="Arial"/>
          <w:sz w:val="22"/>
          <w:lang w:val="en-US"/>
        </w:rPr>
        <w:t xml:space="preserve">__________ </w:t>
      </w:r>
    </w:p>
    <w:p w14:paraId="38C960E2" w14:textId="1696306B" w:rsidR="00571ADD" w:rsidRPr="00000CF6" w:rsidRDefault="00571ADD" w:rsidP="000E1EF9">
      <w:pPr>
        <w:widowControl w:val="0"/>
        <w:autoSpaceDE w:val="0"/>
        <w:autoSpaceDN w:val="0"/>
        <w:adjustRightInd w:val="0"/>
        <w:spacing w:after="240" w:line="300" w:lineRule="atLeast"/>
        <w:rPr>
          <w:rFonts w:ascii="Brown-Light" w:eastAsiaTheme="minorEastAsia" w:hAnsi="Brown-Light" w:cs="Arial"/>
          <w:sz w:val="22"/>
          <w:lang w:val="en-US"/>
        </w:rPr>
      </w:pPr>
      <w:r w:rsidRPr="00000CF6">
        <w:rPr>
          <w:rFonts w:ascii="Brown-Light" w:eastAsiaTheme="minorEastAsia" w:hAnsi="Brown-Light" w:cs="Arial"/>
          <w:sz w:val="22"/>
          <w:lang w:val="en-US"/>
        </w:rPr>
        <w:t>Coach's Signature________________________________________Date</w:t>
      </w:r>
      <w:proofErr w:type="gramStart"/>
      <w:r w:rsidRPr="00000CF6">
        <w:rPr>
          <w:rFonts w:ascii="Brown-Light" w:eastAsiaTheme="minorEastAsia" w:hAnsi="Brown-Light" w:cs="Arial"/>
          <w:sz w:val="22"/>
          <w:lang w:val="en-US"/>
        </w:rPr>
        <w:t>:_</w:t>
      </w:r>
      <w:proofErr w:type="gramEnd"/>
      <w:r w:rsidRPr="00000CF6">
        <w:rPr>
          <w:rFonts w:ascii="Brown-Light" w:eastAsiaTheme="minorEastAsia" w:hAnsi="Brown-Light" w:cs="Arial"/>
          <w:sz w:val="22"/>
          <w:lang w:val="en-US"/>
        </w:rPr>
        <w:t>___________</w:t>
      </w:r>
    </w:p>
    <w:p w14:paraId="20969E3D" w14:textId="77777777" w:rsidR="00571ADD" w:rsidRPr="00000CF6" w:rsidRDefault="00571ADD" w:rsidP="00571ADD">
      <w:pPr>
        <w:widowControl w:val="0"/>
        <w:autoSpaceDE w:val="0"/>
        <w:autoSpaceDN w:val="0"/>
        <w:adjustRightInd w:val="0"/>
        <w:spacing w:after="240" w:line="300" w:lineRule="atLeast"/>
        <w:rPr>
          <w:rFonts w:ascii="Brown-Light" w:eastAsiaTheme="minorEastAsia" w:hAnsi="Brown-Light" w:cs="Arial"/>
          <w:sz w:val="22"/>
          <w:lang w:val="en-US"/>
        </w:rPr>
      </w:pPr>
    </w:p>
    <w:p w14:paraId="4D413F5C" w14:textId="5F619E3E" w:rsidR="00571ADD" w:rsidRPr="00000CF6" w:rsidRDefault="00571ADD" w:rsidP="00571ADD">
      <w:pPr>
        <w:widowControl w:val="0"/>
        <w:autoSpaceDE w:val="0"/>
        <w:autoSpaceDN w:val="0"/>
        <w:adjustRightInd w:val="0"/>
        <w:spacing w:after="240" w:line="300" w:lineRule="atLeast"/>
        <w:rPr>
          <w:rFonts w:ascii="Brown-Light" w:eastAsiaTheme="minorEastAsia" w:hAnsi="Brown-Light" w:cs="Arial"/>
          <w:b/>
          <w:bCs/>
          <w:sz w:val="22"/>
          <w:lang w:val="en-US"/>
        </w:rPr>
      </w:pPr>
      <w:r w:rsidRPr="00000CF6">
        <w:rPr>
          <w:rFonts w:ascii="Brown-Light" w:eastAsiaTheme="minorEastAsia" w:hAnsi="Brown-Light" w:cs="Arial"/>
          <w:b/>
          <w:bCs/>
          <w:sz w:val="22"/>
          <w:lang w:val="en-US"/>
        </w:rPr>
        <w:t>Thank</w:t>
      </w:r>
      <w:r w:rsidR="00574FC9" w:rsidRPr="00000CF6">
        <w:rPr>
          <w:rFonts w:ascii="Brown-Light" w:eastAsiaTheme="minorEastAsia" w:hAnsi="Brown-Light" w:cs="Arial"/>
          <w:b/>
          <w:bCs/>
          <w:sz w:val="22"/>
          <w:lang w:val="en-US"/>
        </w:rPr>
        <w:t xml:space="preserve"> you. </w:t>
      </w:r>
      <w:r w:rsidRPr="00000CF6">
        <w:rPr>
          <w:rFonts w:ascii="Brown-Light" w:eastAsiaTheme="minorEastAsia" w:hAnsi="Brown-Light" w:cs="Arial"/>
          <w:b/>
          <w:bCs/>
          <w:sz w:val="22"/>
          <w:lang w:val="en-US"/>
        </w:rPr>
        <w:t xml:space="preserve">Please keep a copy for your personal records. </w:t>
      </w:r>
    </w:p>
    <w:p w14:paraId="5B2884E9" w14:textId="77777777" w:rsidR="007D646B" w:rsidRPr="00000CF6" w:rsidRDefault="007D646B">
      <w:pPr>
        <w:rPr>
          <w:rFonts w:ascii="Brown-Light" w:hAnsi="Brown-Light" w:cs="Arial"/>
          <w:sz w:val="22"/>
        </w:rPr>
      </w:pPr>
    </w:p>
    <w:sectPr w:rsidR="007D646B" w:rsidRPr="00000CF6" w:rsidSect="00571ADD">
      <w:headerReference w:type="even" r:id="rId10"/>
      <w:headerReference w:type="default" r:id="rId11"/>
      <w:footerReference w:type="default" r:id="rId12"/>
      <w:head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BFB80" w14:textId="77777777" w:rsidR="00D14B84" w:rsidRDefault="00D14B84" w:rsidP="00571ADD">
      <w:pPr>
        <w:spacing w:after="0" w:line="240" w:lineRule="auto"/>
      </w:pPr>
      <w:r>
        <w:separator/>
      </w:r>
    </w:p>
  </w:endnote>
  <w:endnote w:type="continuationSeparator" w:id="0">
    <w:p w14:paraId="2ADF34A7" w14:textId="77777777" w:rsidR="00D14B84" w:rsidRDefault="00D14B84" w:rsidP="0057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rown-Light">
    <w:panose1 w:val="00000000000000000000"/>
    <w:charset w:val="00"/>
    <w:family w:val="auto"/>
    <w:pitch w:val="variable"/>
    <w:sig w:usb0="A00000BF" w:usb1="4000206B" w:usb2="00000000" w:usb3="00000000" w:csb0="0000019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799D31" w14:textId="4255EF6D" w:rsidR="00D14B84" w:rsidRDefault="00000CF6">
    <w:pPr>
      <w:pStyle w:val="Footer"/>
    </w:pPr>
    <w:hyperlink r:id="rId1" w:history="1">
      <w:r w:rsidR="00D14B84" w:rsidRPr="005652B2">
        <w:rPr>
          <w:rStyle w:val="Hyperlink"/>
        </w:rPr>
        <w:t>www.setmefree.coach</w:t>
      </w:r>
    </w:hyperlink>
    <w:r w:rsidR="00D14B84">
      <w:t xml:space="preserve"> </w:t>
    </w:r>
    <w:r w:rsidR="00D14B84">
      <w:tab/>
      <w:t>(</w:t>
    </w:r>
    <w:r>
      <w:t>T</w:t>
    </w:r>
    <w:r>
      <w:t>hree</w:t>
    </w:r>
    <w:r>
      <w:t xml:space="preserve"> </w:t>
    </w:r>
    <w:r w:rsidR="00D14B84">
      <w:t xml:space="preserve">page contract) </w:t>
    </w:r>
    <w:r w:rsidR="00D14B84">
      <w:tab/>
      <w:t>Initials 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524F" w14:textId="77777777" w:rsidR="00D14B84" w:rsidRDefault="00D14B84" w:rsidP="00571ADD">
      <w:pPr>
        <w:spacing w:after="0" w:line="240" w:lineRule="auto"/>
      </w:pPr>
      <w:r>
        <w:separator/>
      </w:r>
    </w:p>
  </w:footnote>
  <w:footnote w:type="continuationSeparator" w:id="0">
    <w:p w14:paraId="3D211C4C" w14:textId="77777777" w:rsidR="00D14B84" w:rsidRDefault="00D14B84" w:rsidP="00571A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46261C" w14:textId="0159CC72" w:rsidR="00D14B84" w:rsidRDefault="00000CF6">
    <w:pPr>
      <w:pStyle w:val="Header"/>
    </w:pPr>
    <w:r>
      <w:rPr>
        <w:noProof/>
      </w:rPr>
      <w:pict w14:anchorId="1F685A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6.8pt;height:152.25pt;rotation:315;z-index:-251649024;mso-position-horizontal:center;mso-position-horizontal-relative:margin;mso-position-vertical:center;mso-position-vertical-relative:margin" o:allowincell="f" fillcolor="silver" stroked="f">
          <v:fill opacity="51773f"/>
          <v:textpath style="font-family:&quot;Verdana&quot;;font-size:1pt" string="DRAFT"/>
          <w10:wrap anchorx="margin" anchory="margin"/>
        </v:shape>
      </w:pict>
    </w:r>
    <w:r>
      <w:rPr>
        <w:noProof/>
      </w:rPr>
      <w:pict w14:anchorId="4B16BD53">
        <v:shape id="PowerPlusWaterMarkObject2" o:spid="_x0000_s2050" type="#_x0000_t136" style="position:absolute;margin-left:0;margin-top:0;width:456.8pt;height:152.25pt;rotation:315;z-index:-251655168;mso-position-horizontal:center;mso-position-horizontal-relative:margin;mso-position-vertical:center;mso-position-vertical-relative:margin" o:allowincell="f" fillcolor="silver" stroked="f">
          <v:textpath style="font-family:&quot;Verdana&quot;;font-size:1pt" string="DRAFT"/>
          <w10:wrap anchorx="margin" anchory="margin"/>
        </v:shape>
      </w:pict>
    </w:r>
    <w:r>
      <w:rPr>
        <w:noProof/>
      </w:rPr>
      <w:pict w14:anchorId="791B91E7">
        <v:shape id="PowerPlusWaterMarkObject1" o:spid="_x0000_s2049" type="#_x0000_t136" style="position:absolute;margin-left:0;margin-top:0;width:456.8pt;height:152.25pt;rotation:315;z-index:-251657216;mso-position-horizontal:center;mso-position-horizontal-relative:margin;mso-position-vertical:center;mso-position-vertical-relative:margin" o:allowincell="f" fillcolor="silver" stroked="f">
          <v:textpath style="font-family:&quot;Verdan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C9D69F" w14:textId="518F0629" w:rsidR="00D14B84" w:rsidRDefault="00D14B84" w:rsidP="00571ADD">
    <w:pPr>
      <w:pStyle w:val="Header"/>
      <w:ind w:hanging="85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25A467" w14:textId="0AA66362" w:rsidR="00D14B84" w:rsidRDefault="00000CF6">
    <w:pPr>
      <w:pStyle w:val="Header"/>
    </w:pPr>
    <w:r>
      <w:rPr>
        <w:noProof/>
      </w:rPr>
      <w:pict w14:anchorId="79C80C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6.8pt;height:152.25pt;rotation:315;z-index:-251646976;mso-position-horizontal:center;mso-position-horizontal-relative:margin;mso-position-vertical:center;mso-position-vertical-relative:margin" o:allowincell="f" fillcolor="silver" stroked="f">
          <v:fill opacity="51773f"/>
          <v:textpath style="font-family:&quot;Verdana&quot;;font-size:1pt" string="DRAFT"/>
          <w10:wrap anchorx="margin" anchory="margin"/>
        </v:shape>
      </w:pict>
    </w:r>
    <w:r>
      <w:rPr>
        <w:noProof/>
      </w:rPr>
      <w:pict w14:anchorId="5DC9BE79">
        <v:shape id="PowerPlusWaterMarkObject3" o:spid="_x0000_s2051" type="#_x0000_t136" style="position:absolute;margin-left:0;margin-top:0;width:456.8pt;height:152.25pt;rotation:315;z-index:-251653120;mso-position-horizontal:center;mso-position-horizontal-relative:margin;mso-position-vertical:center;mso-position-vertical-relative:margin" o:allowincell="f" fillcolor="silver" stroked="f">
          <v:textpath style="font-family:&quot;Verdan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3E89"/>
    <w:multiLevelType w:val="hybridMultilevel"/>
    <w:tmpl w:val="9550B634"/>
    <w:lvl w:ilvl="0" w:tplc="7C68078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artin">
    <w15:presenceInfo w15:providerId="Windows Live" w15:userId="bf80b66efefd2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DD"/>
    <w:rsid w:val="00000CF6"/>
    <w:rsid w:val="0000611E"/>
    <w:rsid w:val="00060765"/>
    <w:rsid w:val="000E1EF9"/>
    <w:rsid w:val="00116B88"/>
    <w:rsid w:val="00135624"/>
    <w:rsid w:val="00191E4D"/>
    <w:rsid w:val="00341522"/>
    <w:rsid w:val="004C1CAA"/>
    <w:rsid w:val="00571ADD"/>
    <w:rsid w:val="00574FC9"/>
    <w:rsid w:val="00575E46"/>
    <w:rsid w:val="00630AF4"/>
    <w:rsid w:val="00663E25"/>
    <w:rsid w:val="007174B8"/>
    <w:rsid w:val="007D313B"/>
    <w:rsid w:val="007D646B"/>
    <w:rsid w:val="008001C2"/>
    <w:rsid w:val="00825FAB"/>
    <w:rsid w:val="008442E2"/>
    <w:rsid w:val="008E3C7B"/>
    <w:rsid w:val="00A5358C"/>
    <w:rsid w:val="00BD7304"/>
    <w:rsid w:val="00BE2CBB"/>
    <w:rsid w:val="00C53A47"/>
    <w:rsid w:val="00CB6429"/>
    <w:rsid w:val="00D14B84"/>
    <w:rsid w:val="00D33988"/>
    <w:rsid w:val="00D93741"/>
    <w:rsid w:val="00EC420C"/>
    <w:rsid w:val="00ED6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7622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25"/>
    <w:pPr>
      <w:spacing w:after="200" w:line="276" w:lineRule="auto"/>
    </w:pPr>
    <w:rPr>
      <w:rFonts w:ascii="Times" w:eastAsia="Calibri" w:hAnsi="Times" w:cs="Times New Roman"/>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E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E46"/>
    <w:rPr>
      <w:rFonts w:ascii="Lucida Grande" w:eastAsia="Calibri" w:hAnsi="Lucida Grande" w:cs="Lucida Grande"/>
      <w:sz w:val="18"/>
      <w:szCs w:val="18"/>
      <w:lang w:val="en-AU"/>
    </w:rPr>
  </w:style>
  <w:style w:type="paragraph" w:styleId="Header">
    <w:name w:val="header"/>
    <w:basedOn w:val="Normal"/>
    <w:link w:val="HeaderChar"/>
    <w:uiPriority w:val="99"/>
    <w:unhideWhenUsed/>
    <w:rsid w:val="00571A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ADD"/>
    <w:rPr>
      <w:rFonts w:ascii="Times" w:eastAsia="Calibri" w:hAnsi="Times" w:cs="Times New Roman"/>
      <w:szCs w:val="22"/>
      <w:lang w:val="en-AU"/>
    </w:rPr>
  </w:style>
  <w:style w:type="paragraph" w:styleId="Footer">
    <w:name w:val="footer"/>
    <w:basedOn w:val="Normal"/>
    <w:link w:val="FooterChar"/>
    <w:uiPriority w:val="99"/>
    <w:unhideWhenUsed/>
    <w:rsid w:val="00571A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ADD"/>
    <w:rPr>
      <w:rFonts w:ascii="Times" w:eastAsia="Calibri" w:hAnsi="Times" w:cs="Times New Roman"/>
      <w:szCs w:val="22"/>
      <w:lang w:val="en-AU"/>
    </w:rPr>
  </w:style>
  <w:style w:type="character" w:styleId="Hyperlink">
    <w:name w:val="Hyperlink"/>
    <w:basedOn w:val="DefaultParagraphFont"/>
    <w:uiPriority w:val="99"/>
    <w:unhideWhenUsed/>
    <w:rsid w:val="00571ADD"/>
    <w:rPr>
      <w:color w:val="0000FF" w:themeColor="hyperlink"/>
      <w:u w:val="single"/>
    </w:rPr>
  </w:style>
  <w:style w:type="paragraph" w:styleId="ListParagraph">
    <w:name w:val="List Paragraph"/>
    <w:basedOn w:val="Normal"/>
    <w:uiPriority w:val="34"/>
    <w:qFormat/>
    <w:rsid w:val="00717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25"/>
    <w:pPr>
      <w:spacing w:after="200" w:line="276" w:lineRule="auto"/>
    </w:pPr>
    <w:rPr>
      <w:rFonts w:ascii="Times" w:eastAsia="Calibri" w:hAnsi="Times" w:cs="Times New Roman"/>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E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E46"/>
    <w:rPr>
      <w:rFonts w:ascii="Lucida Grande" w:eastAsia="Calibri" w:hAnsi="Lucida Grande" w:cs="Lucida Grande"/>
      <w:sz w:val="18"/>
      <w:szCs w:val="18"/>
      <w:lang w:val="en-AU"/>
    </w:rPr>
  </w:style>
  <w:style w:type="paragraph" w:styleId="Header">
    <w:name w:val="header"/>
    <w:basedOn w:val="Normal"/>
    <w:link w:val="HeaderChar"/>
    <w:uiPriority w:val="99"/>
    <w:unhideWhenUsed/>
    <w:rsid w:val="00571A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1ADD"/>
    <w:rPr>
      <w:rFonts w:ascii="Times" w:eastAsia="Calibri" w:hAnsi="Times" w:cs="Times New Roman"/>
      <w:szCs w:val="22"/>
      <w:lang w:val="en-AU"/>
    </w:rPr>
  </w:style>
  <w:style w:type="paragraph" w:styleId="Footer">
    <w:name w:val="footer"/>
    <w:basedOn w:val="Normal"/>
    <w:link w:val="FooterChar"/>
    <w:uiPriority w:val="99"/>
    <w:unhideWhenUsed/>
    <w:rsid w:val="00571A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1ADD"/>
    <w:rPr>
      <w:rFonts w:ascii="Times" w:eastAsia="Calibri" w:hAnsi="Times" w:cs="Times New Roman"/>
      <w:szCs w:val="22"/>
      <w:lang w:val="en-AU"/>
    </w:rPr>
  </w:style>
  <w:style w:type="character" w:styleId="Hyperlink">
    <w:name w:val="Hyperlink"/>
    <w:basedOn w:val="DefaultParagraphFont"/>
    <w:uiPriority w:val="99"/>
    <w:unhideWhenUsed/>
    <w:rsid w:val="00571ADD"/>
    <w:rPr>
      <w:color w:val="0000FF" w:themeColor="hyperlink"/>
      <w:u w:val="single"/>
    </w:rPr>
  </w:style>
  <w:style w:type="paragraph" w:styleId="ListParagraph">
    <w:name w:val="List Paragraph"/>
    <w:basedOn w:val="Normal"/>
    <w:uiPriority w:val="34"/>
    <w:qFormat/>
    <w:rsid w:val="0071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lara@setmefree.coach"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tmefree.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708</Words>
  <Characters>4037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Corr</dc:creator>
  <cp:keywords/>
  <dc:description/>
  <cp:lastModifiedBy>Lara Corr</cp:lastModifiedBy>
  <cp:revision>4</cp:revision>
  <dcterms:created xsi:type="dcterms:W3CDTF">2018-05-30T01:47:00Z</dcterms:created>
  <dcterms:modified xsi:type="dcterms:W3CDTF">2018-08-08T01:55:00Z</dcterms:modified>
</cp:coreProperties>
</file>